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96A" w:rsidRPr="0010708E" w:rsidRDefault="00FA396A" w:rsidP="0010708E">
      <w:pPr>
        <w:spacing w:line="440" w:lineRule="exact"/>
        <w:jc w:val="center"/>
        <w:rPr>
          <w:b/>
          <w:sz w:val="36"/>
          <w:szCs w:val="32"/>
        </w:rPr>
      </w:pPr>
      <w:r w:rsidRPr="0010708E">
        <w:rPr>
          <w:rFonts w:hint="eastAsia"/>
          <w:b/>
          <w:sz w:val="36"/>
          <w:szCs w:val="32"/>
        </w:rPr>
        <w:t>北京大学对外交流中心</w:t>
      </w:r>
    </w:p>
    <w:p w:rsidR="00FA396A" w:rsidRDefault="00FA396A" w:rsidP="0010708E">
      <w:pPr>
        <w:spacing w:line="440" w:lineRule="exact"/>
        <w:jc w:val="center"/>
        <w:rPr>
          <w:b/>
          <w:sz w:val="36"/>
          <w:szCs w:val="32"/>
        </w:rPr>
      </w:pPr>
      <w:r w:rsidRPr="0010708E">
        <w:rPr>
          <w:rFonts w:hint="eastAsia"/>
          <w:b/>
          <w:sz w:val="36"/>
          <w:szCs w:val="32"/>
        </w:rPr>
        <w:t>海外团体参观校园预约申请表</w:t>
      </w:r>
    </w:p>
    <w:p w:rsidR="0010708E" w:rsidRPr="0010708E" w:rsidRDefault="0010708E" w:rsidP="00FA396A">
      <w:pPr>
        <w:spacing w:line="340" w:lineRule="exact"/>
        <w:jc w:val="center"/>
        <w:rPr>
          <w:b/>
          <w:sz w:val="36"/>
          <w:szCs w:val="32"/>
        </w:rPr>
      </w:pPr>
    </w:p>
    <w:tbl>
      <w:tblPr>
        <w:tblStyle w:val="a5"/>
        <w:tblW w:w="9184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2268"/>
        <w:gridCol w:w="1984"/>
        <w:gridCol w:w="2272"/>
      </w:tblGrid>
      <w:tr w:rsidR="00257312" w:rsidRPr="00EE76C4" w:rsidTr="00E52283">
        <w:trPr>
          <w:trHeight w:hRule="exact" w:val="567"/>
        </w:trPr>
        <w:tc>
          <w:tcPr>
            <w:tcW w:w="2660" w:type="dxa"/>
            <w:gridSpan w:val="2"/>
            <w:vAlign w:val="bottom"/>
          </w:tcPr>
          <w:p w:rsidR="00257312" w:rsidRPr="00EE76C4" w:rsidRDefault="00257312" w:rsidP="00EE76C4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 w:rsidRPr="00EE76C4">
              <w:rPr>
                <w:rFonts w:asciiTheme="minorEastAsia" w:eastAsiaTheme="minorEastAsia" w:hAnsiTheme="minorEastAsia" w:hint="eastAsia"/>
                <w:b/>
                <w:sz w:val="24"/>
              </w:rPr>
              <w:t>参访日期</w:t>
            </w:r>
          </w:p>
        </w:tc>
        <w:tc>
          <w:tcPr>
            <w:tcW w:w="2268" w:type="dxa"/>
            <w:vAlign w:val="bottom"/>
          </w:tcPr>
          <w:p w:rsidR="00257312" w:rsidRPr="00EE76C4" w:rsidRDefault="00257312" w:rsidP="00EE76C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4" w:type="dxa"/>
            <w:vAlign w:val="bottom"/>
          </w:tcPr>
          <w:p w:rsidR="00257312" w:rsidRPr="00EE76C4" w:rsidRDefault="00257312" w:rsidP="00EE76C4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 w:rsidRPr="00EE76C4">
              <w:rPr>
                <w:rFonts w:asciiTheme="minorEastAsia" w:eastAsiaTheme="minorEastAsia" w:hAnsiTheme="minorEastAsia" w:hint="eastAsia"/>
                <w:b/>
                <w:sz w:val="24"/>
              </w:rPr>
              <w:t>参访时间段</w:t>
            </w:r>
          </w:p>
        </w:tc>
        <w:tc>
          <w:tcPr>
            <w:tcW w:w="2272" w:type="dxa"/>
            <w:vAlign w:val="bottom"/>
          </w:tcPr>
          <w:p w:rsidR="00257312" w:rsidRPr="00EE76C4" w:rsidRDefault="00257312" w:rsidP="00EE76C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57312" w:rsidRPr="00EE76C4" w:rsidTr="00E52283">
        <w:trPr>
          <w:trHeight w:hRule="exact" w:val="567"/>
        </w:trPr>
        <w:tc>
          <w:tcPr>
            <w:tcW w:w="2660" w:type="dxa"/>
            <w:gridSpan w:val="2"/>
            <w:vAlign w:val="bottom"/>
          </w:tcPr>
          <w:p w:rsidR="00257312" w:rsidRPr="00EE76C4" w:rsidRDefault="00257312" w:rsidP="00EE76C4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 w:rsidRPr="00EE76C4">
              <w:rPr>
                <w:rFonts w:asciiTheme="minorEastAsia" w:eastAsiaTheme="minorEastAsia" w:hAnsiTheme="minorEastAsia" w:hint="eastAsia"/>
                <w:b/>
                <w:sz w:val="24"/>
              </w:rPr>
              <w:t>团体人数</w:t>
            </w:r>
          </w:p>
        </w:tc>
        <w:tc>
          <w:tcPr>
            <w:tcW w:w="2268" w:type="dxa"/>
            <w:vAlign w:val="bottom"/>
          </w:tcPr>
          <w:p w:rsidR="00257312" w:rsidRPr="00EE76C4" w:rsidRDefault="00257312" w:rsidP="00EE76C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4" w:type="dxa"/>
            <w:vAlign w:val="bottom"/>
          </w:tcPr>
          <w:p w:rsidR="00257312" w:rsidRPr="00EE76C4" w:rsidRDefault="00257312" w:rsidP="00EE76C4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 w:rsidRPr="00EE76C4">
              <w:rPr>
                <w:rFonts w:asciiTheme="minorEastAsia" w:eastAsiaTheme="minorEastAsia" w:hAnsiTheme="minorEastAsia" w:hint="eastAsia"/>
                <w:b/>
                <w:sz w:val="24"/>
              </w:rPr>
              <w:t>团队国籍、地区</w:t>
            </w:r>
          </w:p>
        </w:tc>
        <w:tc>
          <w:tcPr>
            <w:tcW w:w="2272" w:type="dxa"/>
            <w:vAlign w:val="bottom"/>
          </w:tcPr>
          <w:p w:rsidR="00257312" w:rsidRPr="00EE76C4" w:rsidRDefault="00257312" w:rsidP="00EE76C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A396A" w:rsidRPr="00EE76C4" w:rsidTr="00EE76C4">
        <w:trPr>
          <w:trHeight w:hRule="exact" w:val="567"/>
        </w:trPr>
        <w:tc>
          <w:tcPr>
            <w:tcW w:w="2660" w:type="dxa"/>
            <w:gridSpan w:val="2"/>
            <w:vAlign w:val="bottom"/>
          </w:tcPr>
          <w:p w:rsidR="00FA396A" w:rsidRPr="00EE76C4" w:rsidRDefault="00257312" w:rsidP="00EE76C4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 w:rsidRPr="00EE76C4">
              <w:rPr>
                <w:rFonts w:asciiTheme="minorEastAsia" w:eastAsiaTheme="minorEastAsia" w:hAnsiTheme="minorEastAsia" w:hint="eastAsia"/>
                <w:b/>
                <w:sz w:val="24"/>
              </w:rPr>
              <w:t>申请单位</w:t>
            </w:r>
          </w:p>
        </w:tc>
        <w:tc>
          <w:tcPr>
            <w:tcW w:w="6524" w:type="dxa"/>
            <w:gridSpan w:val="3"/>
            <w:vAlign w:val="bottom"/>
          </w:tcPr>
          <w:p w:rsidR="00FA396A" w:rsidRPr="00EE76C4" w:rsidRDefault="00FA396A" w:rsidP="00EE76C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57312" w:rsidRPr="00EE76C4" w:rsidTr="00E52283">
        <w:trPr>
          <w:trHeight w:hRule="exact" w:val="567"/>
        </w:trPr>
        <w:tc>
          <w:tcPr>
            <w:tcW w:w="2660" w:type="dxa"/>
            <w:gridSpan w:val="2"/>
            <w:vAlign w:val="bottom"/>
          </w:tcPr>
          <w:p w:rsidR="00257312" w:rsidRPr="00EE76C4" w:rsidRDefault="00257312" w:rsidP="00EE76C4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 w:rsidRPr="00EE76C4">
              <w:rPr>
                <w:rFonts w:asciiTheme="minorEastAsia" w:eastAsiaTheme="minorEastAsia" w:hAnsiTheme="minorEastAsia" w:hint="eastAsia"/>
                <w:b/>
                <w:sz w:val="24"/>
              </w:rPr>
              <w:t>负责人</w:t>
            </w:r>
          </w:p>
        </w:tc>
        <w:tc>
          <w:tcPr>
            <w:tcW w:w="2268" w:type="dxa"/>
            <w:vAlign w:val="bottom"/>
          </w:tcPr>
          <w:p w:rsidR="00257312" w:rsidRPr="00EE76C4" w:rsidRDefault="00257312" w:rsidP="00EE76C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4" w:type="dxa"/>
            <w:vAlign w:val="bottom"/>
          </w:tcPr>
          <w:p w:rsidR="00257312" w:rsidRPr="00EE76C4" w:rsidRDefault="00257312" w:rsidP="00EE76C4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 w:rsidRPr="00EE76C4">
              <w:rPr>
                <w:rFonts w:asciiTheme="minorEastAsia" w:eastAsiaTheme="minorEastAsia" w:hAnsiTheme="minorEastAsia" w:hint="eastAsia"/>
                <w:b/>
                <w:sz w:val="24"/>
              </w:rPr>
              <w:t>邮箱</w:t>
            </w:r>
          </w:p>
        </w:tc>
        <w:tc>
          <w:tcPr>
            <w:tcW w:w="2272" w:type="dxa"/>
            <w:vAlign w:val="bottom"/>
          </w:tcPr>
          <w:p w:rsidR="00257312" w:rsidRPr="00EE76C4" w:rsidRDefault="00257312" w:rsidP="00EE76C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57312" w:rsidRPr="00EE76C4" w:rsidTr="00E52283">
        <w:trPr>
          <w:trHeight w:hRule="exact" w:val="567"/>
        </w:trPr>
        <w:tc>
          <w:tcPr>
            <w:tcW w:w="2660" w:type="dxa"/>
            <w:gridSpan w:val="2"/>
            <w:vAlign w:val="bottom"/>
          </w:tcPr>
          <w:p w:rsidR="00257312" w:rsidRPr="00EE76C4" w:rsidRDefault="004B5A3E" w:rsidP="00EE76C4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 w:rsidRPr="00EE76C4">
              <w:rPr>
                <w:rFonts w:asciiTheme="minorEastAsia" w:eastAsiaTheme="minorEastAsia" w:hAnsiTheme="minorEastAsia" w:hint="eastAsia"/>
                <w:b/>
                <w:sz w:val="24"/>
              </w:rPr>
              <w:t>负责人单位固定电话</w:t>
            </w:r>
          </w:p>
        </w:tc>
        <w:tc>
          <w:tcPr>
            <w:tcW w:w="2268" w:type="dxa"/>
            <w:vAlign w:val="bottom"/>
          </w:tcPr>
          <w:p w:rsidR="00257312" w:rsidRPr="00EE76C4" w:rsidRDefault="00257312" w:rsidP="00EE76C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4" w:type="dxa"/>
            <w:vAlign w:val="bottom"/>
          </w:tcPr>
          <w:p w:rsidR="00257312" w:rsidRPr="00EE76C4" w:rsidRDefault="004B5A3E" w:rsidP="00EE76C4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 w:rsidRPr="00EE76C4">
              <w:rPr>
                <w:rFonts w:asciiTheme="minorEastAsia" w:eastAsiaTheme="minorEastAsia" w:hAnsiTheme="minorEastAsia" w:hint="eastAsia"/>
                <w:b/>
                <w:sz w:val="24"/>
              </w:rPr>
              <w:t>负责人移动电话</w:t>
            </w:r>
          </w:p>
        </w:tc>
        <w:tc>
          <w:tcPr>
            <w:tcW w:w="2272" w:type="dxa"/>
            <w:vAlign w:val="bottom"/>
          </w:tcPr>
          <w:p w:rsidR="00257312" w:rsidRPr="00EE76C4" w:rsidRDefault="00257312" w:rsidP="00EE76C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B5A3E" w:rsidRPr="00EE76C4" w:rsidTr="00E52283">
        <w:trPr>
          <w:trHeight w:hRule="exact" w:val="567"/>
        </w:trPr>
        <w:tc>
          <w:tcPr>
            <w:tcW w:w="2660" w:type="dxa"/>
            <w:gridSpan w:val="2"/>
            <w:vAlign w:val="bottom"/>
          </w:tcPr>
          <w:p w:rsidR="004B5A3E" w:rsidRPr="00EE76C4" w:rsidRDefault="004B5A3E" w:rsidP="00EE76C4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 w:rsidRPr="00EE76C4">
              <w:rPr>
                <w:rFonts w:asciiTheme="minorEastAsia" w:eastAsiaTheme="minorEastAsia" w:hAnsiTheme="minorEastAsia" w:hint="eastAsia"/>
                <w:b/>
                <w:sz w:val="24"/>
              </w:rPr>
              <w:t>团队负责人/导游姓名</w:t>
            </w:r>
          </w:p>
        </w:tc>
        <w:tc>
          <w:tcPr>
            <w:tcW w:w="2268" w:type="dxa"/>
            <w:vAlign w:val="bottom"/>
          </w:tcPr>
          <w:p w:rsidR="004B5A3E" w:rsidRPr="00EE76C4" w:rsidRDefault="004B5A3E" w:rsidP="00EE76C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4" w:type="dxa"/>
            <w:vAlign w:val="bottom"/>
          </w:tcPr>
          <w:p w:rsidR="004B5A3E" w:rsidRPr="00EE76C4" w:rsidRDefault="004B5A3E" w:rsidP="00EE76C4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 w:rsidRPr="00EE76C4">
              <w:rPr>
                <w:rFonts w:asciiTheme="minorEastAsia" w:eastAsiaTheme="minorEastAsia" w:hAnsiTheme="minorEastAsia" w:hint="eastAsia"/>
                <w:b/>
                <w:sz w:val="24"/>
              </w:rPr>
              <w:t>联系电话</w:t>
            </w:r>
          </w:p>
        </w:tc>
        <w:tc>
          <w:tcPr>
            <w:tcW w:w="2272" w:type="dxa"/>
            <w:vAlign w:val="bottom"/>
          </w:tcPr>
          <w:p w:rsidR="004B5A3E" w:rsidRPr="00EE76C4" w:rsidRDefault="004B5A3E" w:rsidP="00EE76C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F47A6" w:rsidRPr="00EE76C4" w:rsidTr="004F47A6">
        <w:trPr>
          <w:trHeight w:val="567"/>
        </w:trPr>
        <w:tc>
          <w:tcPr>
            <w:tcW w:w="2660" w:type="dxa"/>
            <w:gridSpan w:val="2"/>
            <w:vAlign w:val="center"/>
          </w:tcPr>
          <w:p w:rsidR="004F47A6" w:rsidRPr="00EE76C4" w:rsidRDefault="004F47A6" w:rsidP="0010708E">
            <w:pPr>
              <w:rPr>
                <w:rFonts w:asciiTheme="minorEastAsia" w:eastAsiaTheme="minorEastAsia" w:hAnsiTheme="minorEastAsia" w:cs="微软雅黑" w:hint="eastAsia"/>
                <w:kern w:val="0"/>
                <w:sz w:val="24"/>
                <w:lang w:val="zh-CN"/>
              </w:rPr>
            </w:pPr>
            <w:r w:rsidRPr="004F47A6">
              <w:rPr>
                <w:rFonts w:asciiTheme="minorEastAsia" w:eastAsiaTheme="minorEastAsia" w:hAnsiTheme="minorEastAsia" w:hint="eastAsia"/>
                <w:b/>
                <w:sz w:val="24"/>
              </w:rPr>
              <w:t>发票抬头</w:t>
            </w:r>
          </w:p>
        </w:tc>
        <w:tc>
          <w:tcPr>
            <w:tcW w:w="6524" w:type="dxa"/>
            <w:gridSpan w:val="3"/>
            <w:vAlign w:val="center"/>
          </w:tcPr>
          <w:p w:rsidR="004F47A6" w:rsidRPr="00EE76C4" w:rsidRDefault="004F47A6" w:rsidP="0010708E">
            <w:pPr>
              <w:rPr>
                <w:rFonts w:asciiTheme="minorEastAsia" w:eastAsiaTheme="minorEastAsia" w:hAnsiTheme="minorEastAsia" w:cs="微软雅黑" w:hint="eastAsia"/>
                <w:kern w:val="0"/>
                <w:sz w:val="24"/>
                <w:lang w:val="zh-CN"/>
              </w:rPr>
            </w:pPr>
          </w:p>
        </w:tc>
      </w:tr>
      <w:tr w:rsidR="004F47A6" w:rsidRPr="00EE76C4" w:rsidTr="004F47A6">
        <w:trPr>
          <w:trHeight w:val="567"/>
        </w:trPr>
        <w:tc>
          <w:tcPr>
            <w:tcW w:w="2660" w:type="dxa"/>
            <w:gridSpan w:val="2"/>
            <w:vAlign w:val="center"/>
          </w:tcPr>
          <w:p w:rsidR="004F47A6" w:rsidRDefault="004F47A6" w:rsidP="0010708E">
            <w:pPr>
              <w:rPr>
                <w:rFonts w:asciiTheme="minorEastAsia" w:eastAsiaTheme="minorEastAsia" w:hAnsiTheme="minorEastAsia" w:cs="微软雅黑" w:hint="eastAsia"/>
                <w:kern w:val="0"/>
                <w:sz w:val="24"/>
                <w:lang w:val="zh-CN"/>
              </w:rPr>
            </w:pPr>
            <w:r w:rsidRPr="004F47A6">
              <w:rPr>
                <w:rFonts w:asciiTheme="minorEastAsia" w:eastAsiaTheme="minorEastAsia" w:hAnsiTheme="minorEastAsia" w:hint="eastAsia"/>
                <w:b/>
                <w:sz w:val="24"/>
              </w:rPr>
              <w:t>纳税人识别号</w:t>
            </w:r>
          </w:p>
        </w:tc>
        <w:tc>
          <w:tcPr>
            <w:tcW w:w="6524" w:type="dxa"/>
            <w:gridSpan w:val="3"/>
            <w:vAlign w:val="center"/>
          </w:tcPr>
          <w:p w:rsidR="004F47A6" w:rsidRPr="00EE76C4" w:rsidRDefault="004F47A6" w:rsidP="0010708E">
            <w:pPr>
              <w:rPr>
                <w:rFonts w:asciiTheme="minorEastAsia" w:eastAsiaTheme="minorEastAsia" w:hAnsiTheme="minorEastAsia" w:cs="微软雅黑" w:hint="eastAsia"/>
                <w:kern w:val="0"/>
                <w:sz w:val="24"/>
                <w:lang w:val="zh-CN"/>
              </w:rPr>
            </w:pPr>
            <w:bookmarkStart w:id="0" w:name="_GoBack"/>
            <w:bookmarkEnd w:id="0"/>
          </w:p>
        </w:tc>
      </w:tr>
      <w:tr w:rsidR="00EE76C4" w:rsidRPr="00EE76C4" w:rsidTr="0010708E">
        <w:trPr>
          <w:trHeight w:val="1353"/>
        </w:trPr>
        <w:tc>
          <w:tcPr>
            <w:tcW w:w="9184" w:type="dxa"/>
            <w:gridSpan w:val="5"/>
            <w:vAlign w:val="center"/>
          </w:tcPr>
          <w:p w:rsidR="00EE76C4" w:rsidRDefault="00EE76C4" w:rsidP="0010708E">
            <w:pPr>
              <w:rPr>
                <w:rFonts w:asciiTheme="minorEastAsia" w:eastAsiaTheme="minorEastAsia" w:hAnsiTheme="minorEastAsia" w:cs="微软雅黑"/>
                <w:kern w:val="0"/>
                <w:sz w:val="24"/>
                <w:lang w:val="zh-CN"/>
              </w:rPr>
            </w:pPr>
            <w:r w:rsidRPr="00EE76C4">
              <w:rPr>
                <w:rFonts w:asciiTheme="minorEastAsia" w:eastAsiaTheme="minorEastAsia" w:hAnsiTheme="minorEastAsia" w:cs="微软雅黑" w:hint="eastAsia"/>
                <w:kern w:val="0"/>
                <w:sz w:val="24"/>
                <w:lang w:val="zh-CN"/>
              </w:rPr>
              <w:t>该导游为我单位聘请导游，负责此团访问北京大学相关问题，完全配合遵守北京大学保卫部相关安全管理规定</w:t>
            </w:r>
            <w:r>
              <w:rPr>
                <w:rFonts w:asciiTheme="minorEastAsia" w:eastAsiaTheme="minorEastAsia" w:hAnsiTheme="minorEastAsia" w:cs="微软雅黑" w:hint="eastAsia"/>
                <w:kern w:val="0"/>
                <w:sz w:val="24"/>
                <w:lang w:val="zh-CN"/>
              </w:rPr>
              <w:t>。</w:t>
            </w:r>
            <w:r w:rsidR="0010708E">
              <w:rPr>
                <w:rFonts w:asciiTheme="minorEastAsia" w:eastAsiaTheme="minorEastAsia" w:hAnsiTheme="minorEastAsia" w:cs="微软雅黑" w:hint="eastAsia"/>
                <w:kern w:val="0"/>
                <w:sz w:val="24"/>
                <w:lang w:val="zh-CN"/>
              </w:rPr>
              <w:t xml:space="preserve">         </w:t>
            </w:r>
          </w:p>
          <w:p w:rsidR="0010708E" w:rsidRPr="00EE76C4" w:rsidRDefault="0010708E" w:rsidP="0010708E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cs="微软雅黑" w:hint="eastAsia"/>
                <w:kern w:val="0"/>
                <w:sz w:val="24"/>
                <w:lang w:val="zh-CN"/>
              </w:rPr>
              <w:t xml:space="preserve">                                                            单位盖章</w:t>
            </w:r>
          </w:p>
        </w:tc>
      </w:tr>
      <w:tr w:rsidR="00FA396A" w:rsidRPr="00EE76C4" w:rsidTr="0010708E">
        <w:trPr>
          <w:cantSplit/>
          <w:trHeight w:val="1421"/>
        </w:trPr>
        <w:tc>
          <w:tcPr>
            <w:tcW w:w="959" w:type="dxa"/>
            <w:textDirection w:val="tbRlV"/>
            <w:vAlign w:val="center"/>
          </w:tcPr>
          <w:p w:rsidR="00FA396A" w:rsidRPr="0010708E" w:rsidRDefault="00EE76C4" w:rsidP="0010708E">
            <w:pPr>
              <w:ind w:left="113" w:right="113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10708E">
              <w:rPr>
                <w:rFonts w:asciiTheme="minorEastAsia" w:eastAsiaTheme="minorEastAsia" w:hAnsiTheme="minorEastAsia" w:hint="eastAsia"/>
                <w:b/>
                <w:sz w:val="40"/>
              </w:rPr>
              <w:t>注意事项</w:t>
            </w:r>
          </w:p>
        </w:tc>
        <w:tc>
          <w:tcPr>
            <w:tcW w:w="8225" w:type="dxa"/>
            <w:gridSpan w:val="4"/>
            <w:vAlign w:val="bottom"/>
          </w:tcPr>
          <w:p w:rsidR="00EE76C4" w:rsidRPr="00EE76C4" w:rsidRDefault="00EE76C4" w:rsidP="00EE76C4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Theme="minorEastAsia" w:eastAsiaTheme="minorEastAsia" w:hAnsiTheme="minorEastAsia"/>
                <w:sz w:val="24"/>
              </w:rPr>
            </w:pPr>
            <w:r w:rsidRPr="00EE76C4">
              <w:rPr>
                <w:rFonts w:asciiTheme="minorEastAsia" w:eastAsiaTheme="minorEastAsia" w:hAnsiTheme="minorEastAsia" w:hint="eastAsia"/>
                <w:sz w:val="24"/>
              </w:rPr>
              <w:t>参观团体须在规定时间内（1.5小时）、按指定路线参观校园。参观时，随团负责人须加强团体监督和管理，确保团体成员遵守相关管理规定，不影响学校正常秩序，做到安全、文明、有序。</w:t>
            </w:r>
          </w:p>
          <w:p w:rsidR="00EE76C4" w:rsidRPr="00EE76C4" w:rsidRDefault="00EE76C4" w:rsidP="00EE76C4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Theme="minorEastAsia" w:eastAsiaTheme="minorEastAsia" w:hAnsiTheme="minorEastAsia"/>
                <w:sz w:val="24"/>
              </w:rPr>
            </w:pPr>
            <w:r w:rsidRPr="00EE76C4">
              <w:rPr>
                <w:rFonts w:asciiTheme="minorEastAsia" w:eastAsiaTheme="minorEastAsia" w:hAnsiTheme="minorEastAsia" w:hint="eastAsia"/>
                <w:sz w:val="24"/>
              </w:rPr>
              <w:t>参观团体须服从我单位校园参观学生助理的引导，服从校园巡查管理员的指导。团体负责人须切实加强管理，确保团体成员不影响我校正常秩序、维护校园公共安全。</w:t>
            </w:r>
          </w:p>
          <w:p w:rsidR="00EE76C4" w:rsidRPr="00EE76C4" w:rsidRDefault="00EE76C4" w:rsidP="00EE76C4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Theme="minorEastAsia" w:eastAsiaTheme="minorEastAsia" w:hAnsiTheme="minorEastAsia"/>
                <w:sz w:val="24"/>
              </w:rPr>
            </w:pPr>
            <w:r w:rsidRPr="00EE76C4">
              <w:rPr>
                <w:rFonts w:asciiTheme="minorEastAsia" w:eastAsiaTheme="minorEastAsia" w:hAnsiTheme="minorEastAsia" w:hint="eastAsia"/>
                <w:sz w:val="24"/>
              </w:rPr>
              <w:t>除英杰交流中心外各建筑物内谢绝参观。</w:t>
            </w:r>
          </w:p>
          <w:p w:rsidR="00EE76C4" w:rsidRPr="00EE76C4" w:rsidRDefault="00EE76C4" w:rsidP="00EE76C4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Theme="minorEastAsia" w:eastAsiaTheme="minorEastAsia" w:hAnsiTheme="minorEastAsia"/>
                <w:sz w:val="24"/>
              </w:rPr>
            </w:pPr>
            <w:r w:rsidRPr="00EE76C4">
              <w:rPr>
                <w:rFonts w:asciiTheme="minorEastAsia" w:eastAsiaTheme="minorEastAsia" w:hAnsiTheme="minorEastAsia" w:hint="eastAsia"/>
                <w:sz w:val="24"/>
              </w:rPr>
              <w:t>由于校内服务设施有限、道路狭窄、停车位短缺，因此不能提供就餐、停车等服务。</w:t>
            </w:r>
          </w:p>
          <w:p w:rsidR="00EE76C4" w:rsidRPr="00EE76C4" w:rsidRDefault="00EE76C4" w:rsidP="00EE76C4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Theme="minorEastAsia" w:eastAsiaTheme="minorEastAsia" w:hAnsiTheme="minorEastAsia"/>
                <w:sz w:val="24"/>
              </w:rPr>
            </w:pPr>
            <w:r w:rsidRPr="00EE76C4">
              <w:rPr>
                <w:rFonts w:asciiTheme="minorEastAsia" w:eastAsiaTheme="minorEastAsia" w:hAnsiTheme="minorEastAsia" w:hint="eastAsia"/>
                <w:sz w:val="24"/>
              </w:rPr>
              <w:t>未名湖及周边区域为全国文物重点保护区，团体参观时要自觉保护文物、设施，爱护校园花草树木，</w:t>
            </w:r>
            <w:proofErr w:type="gramStart"/>
            <w:r w:rsidRPr="00EE76C4">
              <w:rPr>
                <w:rFonts w:asciiTheme="minorEastAsia" w:eastAsiaTheme="minorEastAsia" w:hAnsiTheme="minorEastAsia" w:hint="eastAsia"/>
                <w:sz w:val="24"/>
              </w:rPr>
              <w:t>不</w:t>
            </w:r>
            <w:proofErr w:type="gramEnd"/>
            <w:r w:rsidRPr="00EE76C4">
              <w:rPr>
                <w:rFonts w:asciiTheme="minorEastAsia" w:eastAsiaTheme="minorEastAsia" w:hAnsiTheme="minorEastAsia" w:hint="eastAsia"/>
                <w:sz w:val="24"/>
              </w:rPr>
              <w:t>踩踏、不攀折、不攀登、</w:t>
            </w:r>
            <w:proofErr w:type="gramStart"/>
            <w:r w:rsidRPr="00EE76C4">
              <w:rPr>
                <w:rFonts w:asciiTheme="minorEastAsia" w:eastAsiaTheme="minorEastAsia" w:hAnsiTheme="minorEastAsia" w:hint="eastAsia"/>
                <w:sz w:val="24"/>
              </w:rPr>
              <w:t>不</w:t>
            </w:r>
            <w:proofErr w:type="gramEnd"/>
            <w:r w:rsidRPr="00EE76C4">
              <w:rPr>
                <w:rFonts w:asciiTheme="minorEastAsia" w:eastAsiaTheme="minorEastAsia" w:hAnsiTheme="minorEastAsia" w:hint="eastAsia"/>
                <w:sz w:val="24"/>
              </w:rPr>
              <w:t>涂写、</w:t>
            </w:r>
            <w:proofErr w:type="gramStart"/>
            <w:r w:rsidRPr="00EE76C4">
              <w:rPr>
                <w:rFonts w:asciiTheme="minorEastAsia" w:eastAsiaTheme="minorEastAsia" w:hAnsiTheme="minorEastAsia" w:hint="eastAsia"/>
                <w:sz w:val="24"/>
              </w:rPr>
              <w:t>不</w:t>
            </w:r>
            <w:proofErr w:type="gramEnd"/>
            <w:r w:rsidRPr="00EE76C4">
              <w:rPr>
                <w:rFonts w:asciiTheme="minorEastAsia" w:eastAsiaTheme="minorEastAsia" w:hAnsiTheme="minorEastAsia" w:hint="eastAsia"/>
                <w:sz w:val="24"/>
              </w:rPr>
              <w:t>刻画。爱护校园环境，禁止随地吐痰和丢弃各种废弃物。校园内禁止使用各类扩音设备，禁止喧哗。</w:t>
            </w:r>
          </w:p>
          <w:p w:rsidR="0010708E" w:rsidRDefault="00EE76C4" w:rsidP="00EE76C4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Theme="minorEastAsia" w:eastAsiaTheme="minorEastAsia" w:hAnsiTheme="minorEastAsia"/>
                <w:sz w:val="24"/>
              </w:rPr>
            </w:pPr>
            <w:r w:rsidRPr="00EE76C4">
              <w:rPr>
                <w:rFonts w:asciiTheme="minorEastAsia" w:eastAsiaTheme="minorEastAsia" w:hAnsiTheme="minorEastAsia" w:hint="eastAsia"/>
                <w:sz w:val="24"/>
              </w:rPr>
              <w:t xml:space="preserve">参观团体要自觉维护校园交通秩序，不在校门正前方区域、校内道路上逗留、打闹和拍照，在道路上要靠右行走。 </w:t>
            </w:r>
          </w:p>
          <w:p w:rsidR="00FA396A" w:rsidRPr="0010708E" w:rsidRDefault="00EE76C4" w:rsidP="00EE76C4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Theme="minorEastAsia" w:eastAsiaTheme="minorEastAsia" w:hAnsiTheme="minorEastAsia"/>
                <w:sz w:val="24"/>
              </w:rPr>
            </w:pPr>
            <w:r w:rsidRPr="0010708E">
              <w:rPr>
                <w:rFonts w:asciiTheme="minorEastAsia" w:eastAsiaTheme="minorEastAsia" w:hAnsiTheme="minorEastAsia" w:hint="eastAsia"/>
                <w:sz w:val="24"/>
              </w:rPr>
              <w:t>遇有特殊原因不能按预约时间安排的，敬请参观团体服从安排。</w:t>
            </w:r>
          </w:p>
        </w:tc>
      </w:tr>
      <w:tr w:rsidR="00FA396A" w:rsidRPr="00EE76C4" w:rsidTr="0010708E">
        <w:trPr>
          <w:trHeight w:val="1421"/>
        </w:trPr>
        <w:tc>
          <w:tcPr>
            <w:tcW w:w="959" w:type="dxa"/>
            <w:vAlign w:val="bottom"/>
          </w:tcPr>
          <w:p w:rsidR="00FA396A" w:rsidRPr="00EE76C4" w:rsidRDefault="00EE76C4" w:rsidP="0010708E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0708E">
              <w:rPr>
                <w:rFonts w:asciiTheme="minorEastAsia" w:eastAsiaTheme="minorEastAsia" w:hAnsiTheme="minorEastAsia" w:hint="eastAsia"/>
                <w:b/>
                <w:sz w:val="40"/>
              </w:rPr>
              <w:t>备注</w:t>
            </w:r>
          </w:p>
        </w:tc>
        <w:tc>
          <w:tcPr>
            <w:tcW w:w="8225" w:type="dxa"/>
            <w:gridSpan w:val="4"/>
            <w:vAlign w:val="center"/>
          </w:tcPr>
          <w:p w:rsidR="00FA396A" w:rsidRPr="00EE76C4" w:rsidRDefault="00EE76C4" w:rsidP="0010708E">
            <w:pPr>
              <w:rPr>
                <w:rFonts w:asciiTheme="minorEastAsia" w:eastAsiaTheme="minorEastAsia" w:hAnsiTheme="minorEastAsia"/>
                <w:sz w:val="24"/>
              </w:rPr>
            </w:pPr>
            <w:r w:rsidRPr="00EE76C4">
              <w:rPr>
                <w:rFonts w:asciiTheme="minorEastAsia" w:eastAsiaTheme="minorEastAsia" w:hAnsiTheme="minorEastAsia" w:hint="eastAsia"/>
                <w:sz w:val="24"/>
              </w:rPr>
              <w:t>此表填写完整后，发至邮箱： oec238h@pku.edu.cn 。</w:t>
            </w:r>
            <w:r w:rsidRPr="00EE76C4">
              <w:rPr>
                <w:rFonts w:asciiTheme="minorEastAsia" w:eastAsiaTheme="minorEastAsia" w:hAnsiTheme="minorEastAsia" w:hint="eastAsia"/>
                <w:sz w:val="24"/>
                <w:u w:val="single"/>
              </w:rPr>
              <w:t>获得回复邮件批准后，</w:t>
            </w:r>
            <w:r w:rsidRPr="00EE76C4">
              <w:rPr>
                <w:rFonts w:asciiTheme="minorEastAsia" w:eastAsiaTheme="minorEastAsia" w:hAnsiTheme="minorEastAsia" w:hint="eastAsia"/>
                <w:sz w:val="24"/>
              </w:rPr>
              <w:t>参观</w:t>
            </w:r>
            <w:proofErr w:type="gramStart"/>
            <w:r w:rsidRPr="00EE76C4">
              <w:rPr>
                <w:rFonts w:asciiTheme="minorEastAsia" w:eastAsiaTheme="minorEastAsia" w:hAnsiTheme="minorEastAsia" w:hint="eastAsia"/>
                <w:sz w:val="24"/>
              </w:rPr>
              <w:t>当日会</w:t>
            </w:r>
            <w:proofErr w:type="gramEnd"/>
            <w:r w:rsidRPr="00EE76C4">
              <w:rPr>
                <w:rFonts w:asciiTheme="minorEastAsia" w:eastAsiaTheme="minorEastAsia" w:hAnsiTheme="minorEastAsia" w:hint="eastAsia"/>
                <w:sz w:val="24"/>
              </w:rPr>
              <w:t>有相关人员至校门外接团入校。联系电话：</w:t>
            </w:r>
            <w:r w:rsidR="0010708E">
              <w:rPr>
                <w:rFonts w:asciiTheme="minorEastAsia" w:eastAsiaTheme="minorEastAsia" w:hAnsiTheme="minorEastAsia" w:hint="eastAsia"/>
                <w:sz w:val="24"/>
              </w:rPr>
              <w:t>62751245。</w:t>
            </w:r>
          </w:p>
        </w:tc>
      </w:tr>
    </w:tbl>
    <w:p w:rsidR="006A1219" w:rsidRPr="00FA396A" w:rsidRDefault="006A1219"/>
    <w:sectPr w:rsidR="006A1219" w:rsidRPr="00FA39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53B" w:rsidRDefault="0039253B" w:rsidP="00FA396A">
      <w:r>
        <w:separator/>
      </w:r>
    </w:p>
  </w:endnote>
  <w:endnote w:type="continuationSeparator" w:id="0">
    <w:p w:rsidR="0039253B" w:rsidRDefault="0039253B" w:rsidP="00F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53B" w:rsidRDefault="0039253B" w:rsidP="00FA396A">
      <w:r>
        <w:separator/>
      </w:r>
    </w:p>
  </w:footnote>
  <w:footnote w:type="continuationSeparator" w:id="0">
    <w:p w:rsidR="0039253B" w:rsidRDefault="0039253B" w:rsidP="00FA3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E4E1C"/>
    <w:multiLevelType w:val="hybridMultilevel"/>
    <w:tmpl w:val="A718B6B6"/>
    <w:lvl w:ilvl="0" w:tplc="C5BE7BB0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784"/>
    <w:rsid w:val="00021784"/>
    <w:rsid w:val="0010708E"/>
    <w:rsid w:val="00257312"/>
    <w:rsid w:val="0039253B"/>
    <w:rsid w:val="004B5A3E"/>
    <w:rsid w:val="004F47A6"/>
    <w:rsid w:val="006A1219"/>
    <w:rsid w:val="007C1615"/>
    <w:rsid w:val="007E1DDE"/>
    <w:rsid w:val="00E52283"/>
    <w:rsid w:val="00EE76C4"/>
    <w:rsid w:val="00FA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9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39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39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39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396A"/>
    <w:rPr>
      <w:sz w:val="18"/>
      <w:szCs w:val="18"/>
    </w:rPr>
  </w:style>
  <w:style w:type="table" w:styleId="a5">
    <w:name w:val="Table Grid"/>
    <w:basedOn w:val="a1"/>
    <w:uiPriority w:val="59"/>
    <w:rsid w:val="00FA39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E76C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9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39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39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39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396A"/>
    <w:rPr>
      <w:sz w:val="18"/>
      <w:szCs w:val="18"/>
    </w:rPr>
  </w:style>
  <w:style w:type="table" w:styleId="a5">
    <w:name w:val="Table Grid"/>
    <w:basedOn w:val="a1"/>
    <w:uiPriority w:val="59"/>
    <w:rsid w:val="00FA39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E76C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</dc:creator>
  <cp:keywords/>
  <dc:description/>
  <cp:lastModifiedBy>LIU</cp:lastModifiedBy>
  <cp:revision>5</cp:revision>
  <dcterms:created xsi:type="dcterms:W3CDTF">2017-07-24T01:36:00Z</dcterms:created>
  <dcterms:modified xsi:type="dcterms:W3CDTF">2017-09-19T02:34:00Z</dcterms:modified>
</cp:coreProperties>
</file>